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2616" w14:textId="6364E5FB" w:rsidR="00417649" w:rsidRDefault="00417649" w:rsidP="00417649">
      <w:pPr>
        <w:jc w:val="center"/>
      </w:pPr>
      <w:r>
        <w:rPr>
          <w:noProof/>
          <w:color w:val="141823"/>
          <w:lang w:eastAsia="en-AU"/>
        </w:rPr>
        <w:drawing>
          <wp:inline distT="0" distB="0" distL="0" distR="0" wp14:anchorId="30D7C732" wp14:editId="61018A0D">
            <wp:extent cx="2143125" cy="2095500"/>
            <wp:effectExtent l="0" t="0" r="9525" b="0"/>
            <wp:docPr id="2" name="Picture 2" descr="G:\mgc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gc_logo_we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095500"/>
                    </a:xfrm>
                    <a:prstGeom prst="rect">
                      <a:avLst/>
                    </a:prstGeom>
                    <a:noFill/>
                    <a:ln>
                      <a:noFill/>
                    </a:ln>
                  </pic:spPr>
                </pic:pic>
              </a:graphicData>
            </a:graphic>
          </wp:inline>
        </w:drawing>
      </w:r>
    </w:p>
    <w:p w14:paraId="00238604" w14:textId="77777777" w:rsidR="008657C9" w:rsidRDefault="008657C9" w:rsidP="008657C9">
      <w:pPr>
        <w:jc w:val="center"/>
        <w:rPr>
          <w:rFonts w:ascii="Arial" w:eastAsia="Arial" w:hAnsi="Arial" w:cs="Arial"/>
          <w:sz w:val="22"/>
          <w:szCs w:val="22"/>
        </w:rPr>
      </w:pPr>
      <w:r w:rsidRPr="008657C9">
        <w:rPr>
          <w:rFonts w:ascii="Arial" w:eastAsia="Arial" w:hAnsi="Arial" w:cs="Arial"/>
          <w:sz w:val="22"/>
          <w:szCs w:val="22"/>
        </w:rPr>
        <w:t>No. A0006007L      ABN 60344962149</w:t>
      </w:r>
    </w:p>
    <w:p w14:paraId="2A028A89" w14:textId="7932FA65" w:rsidR="00B263B1" w:rsidRPr="00B263B1" w:rsidRDefault="00B263B1" w:rsidP="008657C9">
      <w:pPr>
        <w:jc w:val="center"/>
        <w:rPr>
          <w:rFonts w:ascii="Arial" w:eastAsia="Arial" w:hAnsi="Arial" w:cs="Arial"/>
          <w:b/>
          <w:bCs/>
          <w:sz w:val="22"/>
          <w:szCs w:val="22"/>
          <w:u w:val="single"/>
        </w:rPr>
      </w:pPr>
      <w:r w:rsidRPr="00B263B1">
        <w:rPr>
          <w:rFonts w:ascii="Arial" w:eastAsia="Arial" w:hAnsi="Arial" w:cs="Arial"/>
          <w:b/>
          <w:bCs/>
          <w:sz w:val="22"/>
          <w:szCs w:val="22"/>
          <w:u w:val="single"/>
        </w:rPr>
        <w:t>Privacy Policy Membership Agreement</w:t>
      </w:r>
    </w:p>
    <w:p w14:paraId="6B1D3560" w14:textId="24DB740E" w:rsidR="00417649" w:rsidRDefault="00417649" w:rsidP="00417649">
      <w:pPr>
        <w:jc w:val="center"/>
      </w:pPr>
    </w:p>
    <w:p w14:paraId="657A1CCF" w14:textId="082C11E2" w:rsidR="689CD0C7" w:rsidRDefault="00417649">
      <w:r>
        <w:t xml:space="preserve">The Merbein Golf Club </w:t>
      </w:r>
      <w:r w:rsidR="2AD6DC7E">
        <w:t>has a privacy policy that complies with the provisions of the Privacy Act 1988. The Act contains 10 National Privacy Principles that set standards for the handling of personal information. The Club has a commitment to privacy and the safeguarding of member, visitor and staff personal information.</w:t>
      </w:r>
    </w:p>
    <w:p w14:paraId="0E25D47A" w14:textId="399CD69E" w:rsidR="008657C9" w:rsidRDefault="2AD6DC7E" w:rsidP="2AD6DC7E">
      <w:pPr>
        <w:rPr>
          <w:color w:val="FF0000"/>
        </w:rPr>
      </w:pPr>
      <w:r>
        <w:t xml:space="preserve">The complete privacy policy is available on the club's </w:t>
      </w:r>
      <w:proofErr w:type="gramStart"/>
      <w:r w:rsidR="00417649">
        <w:t>Website</w:t>
      </w:r>
      <w:proofErr w:type="gramEnd"/>
      <w:r w:rsidRPr="2AD6DC7E">
        <w:rPr>
          <w:color w:val="FF0000"/>
        </w:rPr>
        <w:t>.</w:t>
      </w:r>
      <w:r w:rsidR="008657C9">
        <w:rPr>
          <w:color w:val="FF0000"/>
        </w:rPr>
        <w:t xml:space="preserve"> merbeingolfclub.com</w:t>
      </w:r>
    </w:p>
    <w:p w14:paraId="32612C19" w14:textId="42462098" w:rsidR="689CD0C7" w:rsidRDefault="78E6F1E8" w:rsidP="1D3C9494">
      <w:r>
        <w:t>Any personal information provided by you to the Club (e.g. name, address, date of birth and contact details), will be protected. The Club may disclose your information to third parties that provide services under contract to the club. These contracts require the third party to keep your personal information confidential and secure. Your personal information may be used by the Club for marketing purposes to improve our services and to provide you with the latest information about those services, any new related services and promotions. If you do not wish to receive information about services and promotions, the Club, on request, will remove your name from mailing lists.</w:t>
      </w:r>
    </w:p>
    <w:p w14:paraId="291671F0" w14:textId="012AB13A" w:rsidR="689CD0C7" w:rsidRDefault="78E6F1E8" w:rsidP="1D3C9494">
      <w:r>
        <w:t>You have a right to access any personal information that the Club may hold about you, including a right of correction of your information. The Club will not charge a fee for you to access your personal information.</w:t>
      </w:r>
    </w:p>
    <w:p w14:paraId="71E45B34" w14:textId="196E6F52" w:rsidR="689CD0C7" w:rsidRDefault="78E6F1E8" w:rsidP="1D3C9494">
      <w:r>
        <w:t xml:space="preserve">If you require any further information, please contact </w:t>
      </w:r>
      <w:r w:rsidR="00417649">
        <w:t>the Committee</w:t>
      </w:r>
    </w:p>
    <w:p w14:paraId="555E75FE" w14:textId="6283DFD2" w:rsidR="689CD0C7" w:rsidRDefault="2AD6DC7E" w:rsidP="2AD6DC7E">
      <w:pPr>
        <w:pBdr>
          <w:bottom w:val="single" w:sz="12" w:space="1" w:color="auto"/>
        </w:pBdr>
      </w:pPr>
      <w:r>
        <w:t xml:space="preserve">By </w:t>
      </w:r>
      <w:r w:rsidRPr="2AD6DC7E">
        <w:t>joining/renewing</w:t>
      </w:r>
      <w:r w:rsidRPr="2AD6DC7E">
        <w:rPr>
          <w:color w:val="FF0000"/>
        </w:rPr>
        <w:t xml:space="preserve"> </w:t>
      </w:r>
      <w:r>
        <w:t xml:space="preserve">your membership to </w:t>
      </w:r>
      <w:r w:rsidR="00417649">
        <w:t>Merbein Golf Club</w:t>
      </w:r>
      <w:r>
        <w:t xml:space="preserve"> you agree that you are bound by the Privacy Policy and all other rules, bylaws and policies of the club.</w:t>
      </w:r>
    </w:p>
    <w:p w14:paraId="449214EF" w14:textId="77777777" w:rsidR="008657C9" w:rsidRDefault="008657C9" w:rsidP="2AD6DC7E">
      <w:pPr>
        <w:pBdr>
          <w:bottom w:val="single" w:sz="12" w:space="1" w:color="auto"/>
        </w:pBdr>
      </w:pPr>
    </w:p>
    <w:p w14:paraId="4EC83579" w14:textId="77777777" w:rsidR="008657C9" w:rsidRDefault="008657C9" w:rsidP="2AD6DC7E">
      <w:pPr>
        <w:pBdr>
          <w:bottom w:val="single" w:sz="12" w:space="1" w:color="auto"/>
        </w:pBdr>
      </w:pPr>
    </w:p>
    <w:p w14:paraId="2E3E1B74" w14:textId="77777777" w:rsidR="00B2360E" w:rsidRDefault="00B2360E"/>
    <w:sectPr w:rsidR="00B236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1B82A0"/>
    <w:rsid w:val="00417649"/>
    <w:rsid w:val="008657C9"/>
    <w:rsid w:val="00882A88"/>
    <w:rsid w:val="00AF39F4"/>
    <w:rsid w:val="00B2360E"/>
    <w:rsid w:val="00B263B1"/>
    <w:rsid w:val="00BF464E"/>
    <w:rsid w:val="00D719D8"/>
    <w:rsid w:val="00F04316"/>
    <w:rsid w:val="01EB3CBC"/>
    <w:rsid w:val="0A0DF40A"/>
    <w:rsid w:val="0B7CF7C8"/>
    <w:rsid w:val="0CD8B771"/>
    <w:rsid w:val="16DA0A8A"/>
    <w:rsid w:val="1C4EF0D6"/>
    <w:rsid w:val="1D3C9494"/>
    <w:rsid w:val="209DA032"/>
    <w:rsid w:val="21C30337"/>
    <w:rsid w:val="231B82A0"/>
    <w:rsid w:val="283562B5"/>
    <w:rsid w:val="2AD6DC7E"/>
    <w:rsid w:val="347870F1"/>
    <w:rsid w:val="3FA5EC35"/>
    <w:rsid w:val="52C1BDB6"/>
    <w:rsid w:val="52EE8E4C"/>
    <w:rsid w:val="5373BE3D"/>
    <w:rsid w:val="53D370FB"/>
    <w:rsid w:val="689CD0C7"/>
    <w:rsid w:val="6D25CEED"/>
    <w:rsid w:val="789266A3"/>
    <w:rsid w:val="78E6F1E8"/>
    <w:rsid w:val="79AD2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82A0"/>
  <w15:chartTrackingRefBased/>
  <w15:docId w15:val="{E05B9D61-8494-4915-87A2-7AE428C7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2fdfc7-0a47-42ad-a9aa-1971e250c92e" xsi:nil="true"/>
    <lcf76f155ced4ddcb4097134ff3c332f xmlns="e7b6c79e-a72a-4cc2-b7ad-cef8377c8983">
      <Terms xmlns="http://schemas.microsoft.com/office/infopath/2007/PartnerControls"/>
    </lcf76f155ced4ddcb4097134ff3c332f>
    <Notes xmlns="e7b6c79e-a72a-4cc2-b7ad-cef8377c89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8402DC0EE1E4CAAC623C7ED1CAD8C" ma:contentTypeVersion="17" ma:contentTypeDescription="Create a new document." ma:contentTypeScope="" ma:versionID="bee2e490a0d81ab3690040e61540d5d5">
  <xsd:schema xmlns:xsd="http://www.w3.org/2001/XMLSchema" xmlns:xs="http://www.w3.org/2001/XMLSchema" xmlns:p="http://schemas.microsoft.com/office/2006/metadata/properties" xmlns:ns2="e7b6c79e-a72a-4cc2-b7ad-cef8377c8983" xmlns:ns3="bb2fdfc7-0a47-42ad-a9aa-1971e250c92e" targetNamespace="http://schemas.microsoft.com/office/2006/metadata/properties" ma:root="true" ma:fieldsID="4bb06e8ac2fee1a07f42d4aa4417e67b" ns2:_="" ns3:_="">
    <xsd:import namespace="e7b6c79e-a72a-4cc2-b7ad-cef8377c8983"/>
    <xsd:import namespace="bb2fdfc7-0a47-42ad-a9aa-1971e250c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6c79e-a72a-4cc2-b7ad-cef8377c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e9d37c-0ca1-43fc-ba2f-a318ac800bf8"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fdfc7-0a47-42ad-a9aa-1971e250c9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a12070-122f-476b-82b4-8434267077e9}" ma:internalName="TaxCatchAll" ma:showField="CatchAllData" ma:web="bb2fdfc7-0a47-42ad-a9aa-1971e250c9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4261E-570A-4924-AE63-A2582FEB3A48}">
  <ds:schemaRefs>
    <ds:schemaRef ds:uri="http://schemas.microsoft.com/office/2006/metadata/properties"/>
    <ds:schemaRef ds:uri="http://schemas.microsoft.com/office/infopath/2007/PartnerControls"/>
    <ds:schemaRef ds:uri="bb2fdfc7-0a47-42ad-a9aa-1971e250c92e"/>
    <ds:schemaRef ds:uri="e7b6c79e-a72a-4cc2-b7ad-cef8377c8983"/>
  </ds:schemaRefs>
</ds:datastoreItem>
</file>

<file path=customXml/itemProps2.xml><?xml version="1.0" encoding="utf-8"?>
<ds:datastoreItem xmlns:ds="http://schemas.openxmlformats.org/officeDocument/2006/customXml" ds:itemID="{781301F9-3663-44E8-BAF9-C825B7B962EE}">
  <ds:schemaRefs>
    <ds:schemaRef ds:uri="http://schemas.microsoft.com/sharepoint/v3/contenttype/forms"/>
  </ds:schemaRefs>
</ds:datastoreItem>
</file>

<file path=customXml/itemProps3.xml><?xml version="1.0" encoding="utf-8"?>
<ds:datastoreItem xmlns:ds="http://schemas.openxmlformats.org/officeDocument/2006/customXml" ds:itemID="{8CA7C325-A7BD-4EBC-8C36-27FAD6F5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6c79e-a72a-4cc2-b7ad-cef8377c8983"/>
    <ds:schemaRef ds:uri="bb2fdfc7-0a47-42ad-a9aa-1971e250c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Chesterman</dc:creator>
  <cp:keywords/>
  <dc:description/>
  <cp:lastModifiedBy>Melinda Binding</cp:lastModifiedBy>
  <cp:revision>2</cp:revision>
  <dcterms:created xsi:type="dcterms:W3CDTF">2025-09-24T21:41:00Z</dcterms:created>
  <dcterms:modified xsi:type="dcterms:W3CDTF">2025-09-24T21:41:00Z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0x010100BA18402DC0EE1E4CAAC623C7ED1CAD8C</vt:lpwstr>
  </property>
  <property fmtid="{D5CDD505-2E9C-101B-9397-08002B2CF9AE}" pid="3" name="MediaServiceImageTags">
    <vt:lpwstr/>
  </property>
</Properties>
</file>